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BA0B21">
            <w:pPr>
              <w:ind w:left="57"/>
              <w:rPr>
                <w:b/>
                <w:bCs/>
                <w:i/>
                <w:iCs/>
              </w:rPr>
            </w:pPr>
            <w:hyperlink r:id="rId8" w:tooltip="http://www.rosinter.ru" w:history="1">
              <w:r w:rsidR="007F10A8">
                <w:rPr>
                  <w:rStyle w:val="af7"/>
                  <w:i/>
                </w:rPr>
                <w:t>http://www.rosinter.ru</w:t>
              </w:r>
            </w:hyperlink>
            <w:r w:rsidR="007F10A8">
              <w:rPr>
                <w:rStyle w:val="SUBST"/>
                <w:i w:val="0"/>
                <w:sz w:val="20"/>
              </w:rPr>
              <w:t xml:space="preserve">, </w:t>
            </w:r>
            <w:hyperlink r:id="rId9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2C495F" w:rsidP="002C495F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10</w:t>
            </w:r>
            <w:r w:rsidR="007F10A8">
              <w:rPr>
                <w:rStyle w:val="SUBST"/>
                <w:sz w:val="20"/>
              </w:rPr>
              <w:t>.0</w:t>
            </w:r>
            <w:r w:rsidR="009A4EEA">
              <w:rPr>
                <w:rStyle w:val="SUBST"/>
                <w:sz w:val="20"/>
              </w:rPr>
              <w:t>9</w:t>
            </w:r>
            <w:r w:rsidR="007F10A8">
              <w:rPr>
                <w:rStyle w:val="SUBST"/>
                <w:sz w:val="20"/>
              </w:rPr>
              <w:t>.2024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>
              <w:rPr>
                <w:rFonts w:eastAsia="Calibri"/>
                <w:b/>
                <w:i/>
              </w:rPr>
              <w:t>существенная сделка, не являющаяся крупной.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№ </w:t>
            </w:r>
            <w:r w:rsidR="00C876DF" w:rsidRPr="00C876DF">
              <w:rPr>
                <w:rFonts w:eastAsia="Calibri"/>
                <w:b/>
                <w:i/>
              </w:rPr>
              <w:t>9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C876DF" w:rsidRPr="00C876DF">
              <w:rPr>
                <w:rFonts w:eastAsia="Calibri"/>
                <w:b/>
                <w:i/>
              </w:rPr>
              <w:t>14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204EB1" w:rsidRPr="00204EB1">
              <w:rPr>
                <w:rFonts w:eastAsia="Calibri"/>
                <w:b/>
                <w:i/>
              </w:rPr>
              <w:t>08</w:t>
            </w:r>
            <w:r w:rsidR="005F27AB" w:rsidRPr="00F44691">
              <w:rPr>
                <w:rFonts w:eastAsia="Calibri"/>
                <w:b/>
                <w:i/>
              </w:rPr>
              <w:t>.202</w:t>
            </w:r>
            <w:r w:rsidR="008C729C" w:rsidRPr="008C729C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г.,</w:t>
            </w:r>
            <w:r w:rsidR="005F27AB">
              <w:rPr>
                <w:rFonts w:eastAsia="Calibri"/>
                <w:b/>
                <w:i/>
              </w:rPr>
              <w:t xml:space="preserve"> 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№ 1 от 23.11.2023 г., № 2 от 29.11.2023 г., № 4/2023 от 29.11.2023 г. (с договором уступки права требования (цессии) от 17.12.2023 г.), № 3 от 08.04.2024 г., № 4 от 03.05.2024 г., № 5 от 16.05.2024 г., № 6 от 06.06.2024 г., № 7</w:t>
            </w:r>
            <w:proofErr w:type="gramEnd"/>
            <w:r>
              <w:rPr>
                <w:rFonts w:eastAsia="Calibri"/>
                <w:b/>
                <w:i/>
              </w:rPr>
              <w:t xml:space="preserve"> от 25.07.2024 г., </w:t>
            </w:r>
            <w:r w:rsidR="007B7F72">
              <w:rPr>
                <w:rFonts w:eastAsia="Calibri"/>
                <w:b/>
                <w:i/>
              </w:rPr>
              <w:t xml:space="preserve">№ 8 от 08.08.2024 г., </w:t>
            </w:r>
            <w:r w:rsidR="005F27AB">
              <w:rPr>
                <w:rFonts w:eastAsia="Calibri"/>
                <w:b/>
                <w:i/>
              </w:rPr>
              <w:t>№ 9 от</w:t>
            </w:r>
            <w:r w:rsidR="00007440">
              <w:rPr>
                <w:rFonts w:eastAsia="Calibri"/>
                <w:b/>
                <w:i/>
              </w:rPr>
              <w:t xml:space="preserve"> </w:t>
            </w:r>
            <w:r w:rsidR="005F27AB">
              <w:rPr>
                <w:rFonts w:eastAsia="Calibri"/>
                <w:b/>
                <w:i/>
              </w:rPr>
              <w:t xml:space="preserve">14.08.2024 г.,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</w:p>
          <w:p w:rsidR="005F27AB" w:rsidRDefault="007F10A8" w:rsidP="005222B1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5F27AB" w:rsidRPr="00F44691">
              <w:rPr>
                <w:rFonts w:eastAsia="Calibri"/>
                <w:b/>
                <w:i/>
              </w:rPr>
              <w:t xml:space="preserve">внесение изменений в договор займа № </w:t>
            </w:r>
            <w:r w:rsidR="00C876DF" w:rsidRPr="00C876DF">
              <w:rPr>
                <w:rFonts w:eastAsia="Calibri"/>
                <w:b/>
                <w:i/>
              </w:rPr>
              <w:t>9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C876DF" w:rsidRPr="00C876DF">
              <w:rPr>
                <w:rFonts w:eastAsia="Calibri"/>
                <w:b/>
                <w:i/>
              </w:rPr>
              <w:t>14</w:t>
            </w:r>
            <w:bookmarkStart w:id="0" w:name="_GoBack"/>
            <w:bookmarkEnd w:id="0"/>
            <w:r w:rsidR="005F27AB" w:rsidRPr="00F44691">
              <w:rPr>
                <w:rFonts w:eastAsia="Calibri"/>
                <w:b/>
                <w:i/>
              </w:rPr>
              <w:t>.</w:t>
            </w:r>
            <w:r w:rsidR="00204EB1" w:rsidRPr="00204EB1">
              <w:rPr>
                <w:rFonts w:eastAsia="Calibri"/>
                <w:b/>
                <w:i/>
              </w:rPr>
              <w:t>08</w:t>
            </w:r>
            <w:r w:rsidR="005F27AB" w:rsidRPr="00F44691">
              <w:rPr>
                <w:rFonts w:eastAsia="Calibri"/>
                <w:b/>
                <w:i/>
              </w:rPr>
              <w:t>.202</w:t>
            </w:r>
            <w:r w:rsidR="008C729C" w:rsidRPr="008C729C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5222B1">
              <w:rPr>
                <w:rFonts w:eastAsia="Calibri"/>
                <w:b/>
                <w:i/>
              </w:rPr>
              <w:t xml:space="preserve"> </w:t>
            </w:r>
            <w:r w:rsidR="005F27AB"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5F27AB">
              <w:rPr>
                <w:rFonts w:eastAsia="Calibri"/>
                <w:b/>
                <w:i/>
              </w:rPr>
              <w:t>01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5F27AB">
              <w:rPr>
                <w:rFonts w:eastAsia="Calibri"/>
                <w:b/>
                <w:i/>
              </w:rPr>
              <w:t>10</w:t>
            </w:r>
            <w:r w:rsidR="005F27AB" w:rsidRPr="00F44691">
              <w:rPr>
                <w:rFonts w:eastAsia="Calibri"/>
                <w:b/>
                <w:i/>
              </w:rPr>
              <w:t>.2025 г.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5F27AB">
              <w:rPr>
                <w:rFonts w:eastAsia="Calibri"/>
                <w:b/>
                <w:i/>
              </w:rPr>
              <w:t>01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5F27AB">
              <w:rPr>
                <w:rFonts w:eastAsia="Calibri"/>
                <w:b/>
                <w:i/>
              </w:rPr>
              <w:t>октября</w:t>
            </w:r>
            <w:r>
              <w:rPr>
                <w:rFonts w:eastAsia="Calibri"/>
                <w:b/>
                <w:i/>
              </w:rPr>
              <w:t xml:space="preserve"> 2025 г.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1</w:t>
            </w:r>
            <w:r w:rsidR="007B7F72">
              <w:rPr>
                <w:rFonts w:eastAsia="Calibri"/>
                <w:b/>
                <w:i/>
              </w:rPr>
              <w:t> </w:t>
            </w:r>
            <w:r w:rsidR="005F27AB">
              <w:rPr>
                <w:rFonts w:eastAsia="Calibri"/>
                <w:b/>
                <w:i/>
              </w:rPr>
              <w:t>166</w:t>
            </w:r>
            <w:r w:rsidR="007B7F72">
              <w:rPr>
                <w:rFonts w:eastAsia="Calibri"/>
                <w:b/>
                <w:i/>
              </w:rPr>
              <w:t> </w:t>
            </w:r>
            <w:r w:rsidR="005F27AB">
              <w:rPr>
                <w:rFonts w:eastAsia="Calibri"/>
                <w:b/>
                <w:i/>
              </w:rPr>
              <w:t>230</w:t>
            </w:r>
            <w:r w:rsidR="007B7F72">
              <w:rPr>
                <w:rFonts w:eastAsia="Calibri"/>
                <w:b/>
                <w:i/>
              </w:rPr>
              <w:t> </w:t>
            </w:r>
            <w:r w:rsidR="005F27AB">
              <w:rPr>
                <w:rFonts w:eastAsia="Calibri"/>
                <w:b/>
                <w:i/>
              </w:rPr>
              <w:t>209</w:t>
            </w:r>
            <w:r>
              <w:rPr>
                <w:rFonts w:eastAsia="Calibri"/>
                <w:b/>
                <w:i/>
              </w:rPr>
              <w:t xml:space="preserve"> (один миллиард </w:t>
            </w:r>
            <w:r w:rsidR="005F27AB">
              <w:rPr>
                <w:rFonts w:eastAsia="Calibri"/>
                <w:b/>
                <w:i/>
              </w:rPr>
              <w:t>сто шестьдесят шесть</w:t>
            </w:r>
            <w:r w:rsidR="007B7F72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миллионов </w:t>
            </w:r>
            <w:r w:rsidR="005F27AB">
              <w:rPr>
                <w:rFonts w:eastAsia="Calibri"/>
                <w:b/>
                <w:i/>
              </w:rPr>
              <w:t>двести тридцать</w:t>
            </w:r>
            <w:r>
              <w:rPr>
                <w:rFonts w:eastAsia="Calibri"/>
                <w:b/>
                <w:i/>
              </w:rPr>
              <w:t xml:space="preserve"> тысяч </w:t>
            </w:r>
            <w:r w:rsidR="005F27AB">
              <w:rPr>
                <w:rFonts w:eastAsia="Calibri"/>
                <w:b/>
                <w:i/>
              </w:rPr>
              <w:t>двести девять</w:t>
            </w:r>
            <w:r>
              <w:rPr>
                <w:rFonts w:eastAsia="Calibri"/>
                <w:b/>
                <w:i/>
              </w:rPr>
              <w:t>) рубл</w:t>
            </w:r>
            <w:r w:rsidR="005F27AB">
              <w:rPr>
                <w:rFonts w:eastAsia="Calibri"/>
                <w:b/>
                <w:i/>
              </w:rPr>
              <w:t>ей</w:t>
            </w:r>
            <w:r>
              <w:rPr>
                <w:rFonts w:eastAsia="Calibri"/>
                <w:b/>
                <w:i/>
              </w:rPr>
              <w:t xml:space="preserve"> </w:t>
            </w:r>
            <w:r w:rsidR="005F27AB">
              <w:rPr>
                <w:rFonts w:eastAsia="Calibri"/>
                <w:b/>
                <w:i/>
              </w:rPr>
              <w:t>63</w:t>
            </w:r>
            <w:r>
              <w:rPr>
                <w:rFonts w:eastAsia="Calibri"/>
                <w:b/>
                <w:i/>
              </w:rPr>
              <w:t xml:space="preserve"> копе</w:t>
            </w:r>
            <w:r w:rsidR="005F27AB">
              <w:rPr>
                <w:rFonts w:eastAsia="Calibri"/>
                <w:b/>
                <w:i/>
              </w:rPr>
              <w:t>й</w:t>
            </w:r>
            <w:r>
              <w:rPr>
                <w:rFonts w:eastAsia="Calibri"/>
                <w:b/>
                <w:i/>
              </w:rPr>
              <w:t>к</w:t>
            </w:r>
            <w:r w:rsidR="005F27AB">
              <w:rPr>
                <w:rFonts w:eastAsia="Calibri"/>
                <w:b/>
                <w:i/>
              </w:rPr>
              <w:t>и</w:t>
            </w:r>
            <w:r>
              <w:rPr>
                <w:rFonts w:eastAsia="Calibri"/>
                <w:b/>
                <w:i/>
              </w:rPr>
              <w:t xml:space="preserve">, что составляет </w:t>
            </w:r>
            <w:r w:rsidR="007B7F72">
              <w:rPr>
                <w:rFonts w:eastAsia="Calibri"/>
                <w:b/>
                <w:i/>
              </w:rPr>
              <w:t>14</w:t>
            </w:r>
            <w:r>
              <w:rPr>
                <w:rFonts w:eastAsia="Calibri"/>
                <w:b/>
                <w:i/>
              </w:rPr>
              <w:t>,</w:t>
            </w:r>
            <w:r w:rsidR="00CE215A">
              <w:rPr>
                <w:rFonts w:eastAsia="Calibri"/>
                <w:b/>
                <w:i/>
              </w:rPr>
              <w:t>28</w:t>
            </w:r>
            <w:r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5F27AB">
              <w:rPr>
                <w:rFonts w:eastAsia="Calibri"/>
                <w:b/>
                <w:i/>
              </w:rPr>
              <w:t>15,80</w:t>
            </w:r>
            <w:r>
              <w:rPr>
                <w:rFonts w:eastAsia="Calibri"/>
                <w:b/>
                <w:i/>
              </w:rPr>
              <w:t>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Pr="00056170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7 383 295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802A45">
              <w:rPr>
                <w:rFonts w:eastAsia="Calibri"/>
                <w:b/>
                <w:i/>
              </w:rPr>
              <w:t>10</w:t>
            </w:r>
            <w:r>
              <w:rPr>
                <w:rFonts w:eastAsia="Calibri"/>
                <w:b/>
                <w:i/>
              </w:rPr>
              <w:t xml:space="preserve"> </w:t>
            </w:r>
            <w:r w:rsidR="00CE215A">
              <w:rPr>
                <w:rFonts w:eastAsia="Calibri"/>
                <w:b/>
                <w:i/>
              </w:rPr>
              <w:t>сентября</w:t>
            </w:r>
            <w:r>
              <w:rPr>
                <w:rFonts w:eastAsia="Calibri"/>
                <w:b/>
                <w:i/>
              </w:rPr>
              <w:t xml:space="preserve"> 2024 г. </w:t>
            </w:r>
          </w:p>
          <w:p w:rsidR="007F6403" w:rsidRDefault="007F10A8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 xml:space="preserve">Сведения о принятии решения о согласии на совершение или о последующем одобрении существенной сделки в </w:t>
            </w:r>
            <w:r>
              <w:rPr>
                <w:rFonts w:eastAsia="Calibri"/>
              </w:rPr>
              <w:lastRenderedPageBreak/>
              <w:t>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802A45">
            <w:pPr>
              <w:ind w:left="57"/>
            </w:pPr>
            <w:r>
              <w:t xml:space="preserve">3.2. Дата: </w:t>
            </w:r>
            <w:r>
              <w:rPr>
                <w:b/>
                <w:bCs/>
                <w:i/>
                <w:iCs/>
              </w:rPr>
              <w:t>«</w:t>
            </w:r>
            <w:r w:rsidR="00802A45">
              <w:rPr>
                <w:b/>
                <w:bCs/>
                <w:i/>
                <w:iCs/>
              </w:rPr>
              <w:t>10</w:t>
            </w:r>
            <w:r>
              <w:rPr>
                <w:b/>
                <w:bCs/>
                <w:i/>
                <w:iCs/>
              </w:rPr>
              <w:t xml:space="preserve">» </w:t>
            </w:r>
            <w:r w:rsidR="00CE215A">
              <w:rPr>
                <w:b/>
                <w:bCs/>
                <w:i/>
                <w:iCs/>
              </w:rPr>
              <w:t>сентября</w:t>
            </w:r>
            <w:r>
              <w:rPr>
                <w:b/>
                <w:bCs/>
                <w:i/>
                <w:iCs/>
              </w:rPr>
              <w:t xml:space="preserve"> 2024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B21" w:rsidRDefault="00BA0B21">
      <w:r>
        <w:separator/>
      </w:r>
    </w:p>
  </w:endnote>
  <w:endnote w:type="continuationSeparator" w:id="0">
    <w:p w:rsidR="00BA0B21" w:rsidRDefault="00BA0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B21" w:rsidRDefault="00BA0B21">
      <w:r>
        <w:separator/>
      </w:r>
    </w:p>
  </w:footnote>
  <w:footnote w:type="continuationSeparator" w:id="0">
    <w:p w:rsidR="00BA0B21" w:rsidRDefault="00BA0B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56170"/>
    <w:rsid w:val="000D750D"/>
    <w:rsid w:val="00127CA2"/>
    <w:rsid w:val="001779D1"/>
    <w:rsid w:val="00197C91"/>
    <w:rsid w:val="001F4922"/>
    <w:rsid w:val="00204EB1"/>
    <w:rsid w:val="00266CB2"/>
    <w:rsid w:val="00295F03"/>
    <w:rsid w:val="002C495F"/>
    <w:rsid w:val="00305343"/>
    <w:rsid w:val="003A345F"/>
    <w:rsid w:val="003A682A"/>
    <w:rsid w:val="00424F7D"/>
    <w:rsid w:val="00475A74"/>
    <w:rsid w:val="005222B1"/>
    <w:rsid w:val="005F1DC4"/>
    <w:rsid w:val="005F27AB"/>
    <w:rsid w:val="006C250F"/>
    <w:rsid w:val="00703E43"/>
    <w:rsid w:val="00721B5B"/>
    <w:rsid w:val="00766D39"/>
    <w:rsid w:val="007B7F72"/>
    <w:rsid w:val="007F10A8"/>
    <w:rsid w:val="007F6403"/>
    <w:rsid w:val="00802A45"/>
    <w:rsid w:val="00823579"/>
    <w:rsid w:val="0084557A"/>
    <w:rsid w:val="00886A7A"/>
    <w:rsid w:val="008C729C"/>
    <w:rsid w:val="009A4EEA"/>
    <w:rsid w:val="00A2645D"/>
    <w:rsid w:val="00AE1561"/>
    <w:rsid w:val="00BA0B21"/>
    <w:rsid w:val="00C876DF"/>
    <w:rsid w:val="00CB1594"/>
    <w:rsid w:val="00CE215A"/>
    <w:rsid w:val="00CE63EF"/>
    <w:rsid w:val="00D37192"/>
    <w:rsid w:val="00D44392"/>
    <w:rsid w:val="00DB0E0A"/>
    <w:rsid w:val="00E23F39"/>
    <w:rsid w:val="00E9641B"/>
    <w:rsid w:val="00F6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dcterms:created xsi:type="dcterms:W3CDTF">2024-09-10T08:23:00Z</dcterms:created>
  <dcterms:modified xsi:type="dcterms:W3CDTF">2024-09-10T08:24:00Z</dcterms:modified>
</cp:coreProperties>
</file>